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83C6" w14:textId="38C35EEA" w:rsidR="000245FE" w:rsidRDefault="000245FE">
      <w:pPr>
        <w:rPr>
          <w:rFonts w:ascii="Times New Roman" w:hAnsi="Times New Roman" w:cs="Times New Roman"/>
          <w:b/>
          <w:bCs/>
          <w:sz w:val="36"/>
          <w:szCs w:val="36"/>
        </w:rPr>
      </w:pPr>
      <w:r>
        <w:rPr>
          <w:rFonts w:ascii="Times New Roman" w:hAnsi="Times New Roman" w:cs="Times New Roman"/>
          <w:b/>
          <w:bCs/>
          <w:sz w:val="36"/>
          <w:szCs w:val="36"/>
        </w:rPr>
        <w:t xml:space="preserve">                      The Hidden Truth of the </w:t>
      </w:r>
    </w:p>
    <w:p w14:paraId="093B9993" w14:textId="7643EDE2" w:rsidR="000245FE" w:rsidRPr="000245FE" w:rsidRDefault="000245FE">
      <w:pPr>
        <w:rPr>
          <w:rFonts w:ascii="Times New Roman" w:hAnsi="Times New Roman" w:cs="Times New Roman"/>
          <w:b/>
          <w:bCs/>
          <w:sz w:val="36"/>
          <w:szCs w:val="36"/>
        </w:rPr>
      </w:pPr>
      <w:r>
        <w:rPr>
          <w:rFonts w:ascii="Times New Roman" w:hAnsi="Times New Roman" w:cs="Times New Roman"/>
          <w:b/>
          <w:bCs/>
          <w:sz w:val="36"/>
          <w:szCs w:val="36"/>
        </w:rPr>
        <w:t xml:space="preserve">                             Human Mind</w:t>
      </w:r>
    </w:p>
    <w:p w14:paraId="5E3D3838" w14:textId="77777777" w:rsidR="000245FE" w:rsidRDefault="000245FE">
      <w:pPr>
        <w:rPr>
          <w:rFonts w:ascii="Times New Roman" w:hAnsi="Times New Roman" w:cs="Times New Roman"/>
          <w:b/>
          <w:bCs/>
          <w:i/>
          <w:iCs/>
        </w:rPr>
      </w:pPr>
    </w:p>
    <w:p w14:paraId="414DA085" w14:textId="2F11484C" w:rsidR="000245FE" w:rsidRDefault="000245FE">
      <w:pPr>
        <w:rPr>
          <w:rFonts w:ascii="Times New Roman" w:hAnsi="Times New Roman" w:cs="Times New Roman"/>
          <w:b/>
          <w:bCs/>
          <w:i/>
          <w:iCs/>
          <w:sz w:val="28"/>
          <w:szCs w:val="28"/>
        </w:rPr>
      </w:pPr>
      <w:r>
        <w:rPr>
          <w:rFonts w:ascii="Times New Roman" w:hAnsi="Times New Roman" w:cs="Times New Roman"/>
          <w:b/>
          <w:bCs/>
          <w:i/>
          <w:iCs/>
          <w:sz w:val="28"/>
          <w:szCs w:val="28"/>
        </w:rPr>
        <w:t xml:space="preserve">Unraveling </w:t>
      </w:r>
      <w:proofErr w:type="gramStart"/>
      <w:r>
        <w:rPr>
          <w:rFonts w:ascii="Times New Roman" w:hAnsi="Times New Roman" w:cs="Times New Roman"/>
          <w:b/>
          <w:bCs/>
          <w:i/>
          <w:iCs/>
          <w:sz w:val="28"/>
          <w:szCs w:val="28"/>
        </w:rPr>
        <w:t>the Power</w:t>
      </w:r>
      <w:proofErr w:type="gramEnd"/>
      <w:r>
        <w:rPr>
          <w:rFonts w:ascii="Times New Roman" w:hAnsi="Times New Roman" w:cs="Times New Roman"/>
          <w:b/>
          <w:bCs/>
          <w:i/>
          <w:iCs/>
          <w:sz w:val="28"/>
          <w:szCs w:val="28"/>
        </w:rPr>
        <w:t>, Manipulation, and Potential of thought</w:t>
      </w:r>
    </w:p>
    <w:p w14:paraId="79A86A79" w14:textId="77777777" w:rsidR="000245FE" w:rsidRDefault="000245FE">
      <w:pPr>
        <w:rPr>
          <w:rFonts w:ascii="Times New Roman" w:hAnsi="Times New Roman" w:cs="Times New Roman"/>
          <w:b/>
          <w:bCs/>
          <w:i/>
          <w:iCs/>
          <w:sz w:val="28"/>
          <w:szCs w:val="28"/>
        </w:rPr>
      </w:pPr>
    </w:p>
    <w:p w14:paraId="05CBEBFE" w14:textId="69676F18" w:rsidR="000245FE" w:rsidRDefault="000245FE">
      <w:pPr>
        <w:rPr>
          <w:rFonts w:ascii="Times New Roman" w:hAnsi="Times New Roman" w:cs="Times New Roman"/>
          <w:b/>
          <w:bCs/>
          <w:sz w:val="28"/>
          <w:szCs w:val="28"/>
        </w:rPr>
      </w:pPr>
      <w:r>
        <w:rPr>
          <w:rFonts w:ascii="Times New Roman" w:hAnsi="Times New Roman" w:cs="Times New Roman"/>
          <w:b/>
          <w:bCs/>
          <w:sz w:val="28"/>
          <w:szCs w:val="28"/>
        </w:rPr>
        <w:t xml:space="preserve">Introduction: Why We </w:t>
      </w:r>
      <w:proofErr w:type="gramStart"/>
      <w:r>
        <w:rPr>
          <w:rFonts w:ascii="Times New Roman" w:hAnsi="Times New Roman" w:cs="Times New Roman"/>
          <w:b/>
          <w:bCs/>
          <w:sz w:val="28"/>
          <w:szCs w:val="28"/>
        </w:rPr>
        <w:t>think</w:t>
      </w:r>
      <w:proofErr w:type="gramEnd"/>
      <w:r>
        <w:rPr>
          <w:rFonts w:ascii="Times New Roman" w:hAnsi="Times New Roman" w:cs="Times New Roman"/>
          <w:b/>
          <w:bCs/>
          <w:sz w:val="28"/>
          <w:szCs w:val="28"/>
        </w:rPr>
        <w:t xml:space="preserve"> the Way We Do</w:t>
      </w:r>
    </w:p>
    <w:p w14:paraId="555E3784" w14:textId="77777777" w:rsidR="000245FE" w:rsidRDefault="000245FE">
      <w:pPr>
        <w:rPr>
          <w:rFonts w:ascii="Times New Roman" w:hAnsi="Times New Roman" w:cs="Times New Roman"/>
          <w:b/>
          <w:bCs/>
          <w:sz w:val="28"/>
          <w:szCs w:val="28"/>
        </w:rPr>
      </w:pPr>
    </w:p>
    <w:p w14:paraId="6B4C5741" w14:textId="77B64DEF" w:rsidR="000245FE" w:rsidRDefault="000245FE">
      <w:pPr>
        <w:rPr>
          <w:rFonts w:ascii="Times New Roman" w:hAnsi="Times New Roman" w:cs="Times New Roman"/>
        </w:rPr>
      </w:pPr>
      <w:r>
        <w:rPr>
          <w:rFonts w:ascii="Times New Roman" w:hAnsi="Times New Roman" w:cs="Times New Roman"/>
        </w:rPr>
        <w:t>What if I told you that most of your thoughts weren’t truly your own? That the way you see the world, the emotions you feel, and even the decisions you make have been shaped by forces beyond your conscious awareness?</w:t>
      </w:r>
    </w:p>
    <w:p w14:paraId="43D3B464" w14:textId="44C189DD" w:rsidR="000245FE" w:rsidRDefault="000245FE">
      <w:pPr>
        <w:rPr>
          <w:rFonts w:ascii="Times New Roman" w:hAnsi="Times New Roman" w:cs="Times New Roman"/>
        </w:rPr>
      </w:pPr>
      <w:r>
        <w:rPr>
          <w:rFonts w:ascii="Times New Roman" w:hAnsi="Times New Roman" w:cs="Times New Roman"/>
        </w:rPr>
        <w:t>From the moment we are born, our minds are shaped by culture, family, education, and societal norms. We learn what is “right” and “wrong” based on the environment around us, rarely questioning whether these beliefs stem from truth or conditioning.</w:t>
      </w:r>
    </w:p>
    <w:p w14:paraId="6094BE7B" w14:textId="1E05DBEC" w:rsidR="000245FE" w:rsidRDefault="000245FE">
      <w:pPr>
        <w:rPr>
          <w:rFonts w:ascii="Times New Roman" w:hAnsi="Times New Roman" w:cs="Times New Roman"/>
        </w:rPr>
      </w:pPr>
      <w:r>
        <w:rPr>
          <w:rFonts w:ascii="Times New Roman" w:hAnsi="Times New Roman" w:cs="Times New Roman"/>
        </w:rPr>
        <w:t>Governments, corporations, and media outlets understand this well-using psychology as a tool to influence, manipulate, and control. But what if we could reclaim our minds? What if we uncover the hidden mechanisms behind thought and behavior, and use that knowledge to regain true autonomy?</w:t>
      </w:r>
    </w:p>
    <w:p w14:paraId="6D4130C5" w14:textId="3F2B053E" w:rsidR="000245FE" w:rsidRDefault="000245FE">
      <w:pPr>
        <w:rPr>
          <w:rFonts w:ascii="Times New Roman" w:hAnsi="Times New Roman" w:cs="Times New Roman"/>
        </w:rPr>
      </w:pPr>
      <w:r>
        <w:rPr>
          <w:rFonts w:ascii="Times New Roman" w:hAnsi="Times New Roman" w:cs="Times New Roman"/>
        </w:rPr>
        <w:t xml:space="preserve">This book is an exploration of the hidden forces that shape human thought, from subconscious programming to psychological manipulation. It examines the mental structures that govern our </w:t>
      </w:r>
      <w:r>
        <w:rPr>
          <w:rFonts w:ascii="Times New Roman" w:hAnsi="Times New Roman" w:cs="Times New Roman"/>
        </w:rPr>
        <w:lastRenderedPageBreak/>
        <w:t xml:space="preserve">emotions, perception of reality, and how fear is often used as a tool to control. But more than anything, this book is about breaking </w:t>
      </w:r>
      <w:proofErr w:type="gramStart"/>
      <w:r>
        <w:rPr>
          <w:rFonts w:ascii="Times New Roman" w:hAnsi="Times New Roman" w:cs="Times New Roman"/>
        </w:rPr>
        <w:t>free-learning</w:t>
      </w:r>
      <w:proofErr w:type="gramEnd"/>
      <w:r>
        <w:rPr>
          <w:rFonts w:ascii="Times New Roman" w:hAnsi="Times New Roman" w:cs="Times New Roman"/>
        </w:rPr>
        <w:t xml:space="preserve"> to think critically, unlearn</w:t>
      </w:r>
      <w:r w:rsidR="002350C8">
        <w:rPr>
          <w:rFonts w:ascii="Times New Roman" w:hAnsi="Times New Roman" w:cs="Times New Roman"/>
        </w:rPr>
        <w:t xml:space="preserve"> harmful patterns, and harness the mind’s incredible power for true self-mastery.</w:t>
      </w:r>
    </w:p>
    <w:p w14:paraId="53ECCBD3" w14:textId="77777777" w:rsidR="002350C8" w:rsidRDefault="002350C8">
      <w:pPr>
        <w:rPr>
          <w:rFonts w:ascii="Times New Roman" w:hAnsi="Times New Roman" w:cs="Times New Roman"/>
        </w:rPr>
      </w:pPr>
    </w:p>
    <w:p w14:paraId="40FB61C6" w14:textId="114F3220" w:rsidR="002350C8" w:rsidRDefault="002350C8">
      <w:pPr>
        <w:rPr>
          <w:rFonts w:ascii="Times New Roman" w:hAnsi="Times New Roman" w:cs="Times New Roman"/>
        </w:rPr>
      </w:pPr>
      <w:r>
        <w:rPr>
          <w:rFonts w:ascii="Times New Roman" w:hAnsi="Times New Roman" w:cs="Times New Roman"/>
        </w:rPr>
        <w:t>In the following chapters, we will delve into:</w:t>
      </w:r>
    </w:p>
    <w:p w14:paraId="6A0FD191" w14:textId="141F84BB" w:rsidR="002350C8" w:rsidRDefault="002350C8">
      <w:pPr>
        <w:rPr>
          <w:rFonts w:ascii="Times New Roman" w:hAnsi="Times New Roman" w:cs="Times New Roman"/>
        </w:rPr>
      </w:pPr>
      <w:r>
        <w:rPr>
          <w:rFonts w:ascii="Times New Roman" w:hAnsi="Times New Roman" w:cs="Times New Roman"/>
        </w:rPr>
        <w:t>▪ How institutions and media shape our thoughts without us realizing it.</w:t>
      </w:r>
    </w:p>
    <w:p w14:paraId="13ACCE82" w14:textId="245628FA" w:rsidR="002350C8" w:rsidRDefault="002350C8">
      <w:pPr>
        <w:rPr>
          <w:rFonts w:ascii="Times New Roman" w:hAnsi="Times New Roman" w:cs="Times New Roman"/>
        </w:rPr>
      </w:pPr>
      <w:r>
        <w:rPr>
          <w:rFonts w:ascii="Times New Roman" w:hAnsi="Times New Roman" w:cs="Times New Roman"/>
        </w:rPr>
        <w:t>▪ The unseen power of subconscious programming.</w:t>
      </w:r>
    </w:p>
    <w:p w14:paraId="69C93EA2" w14:textId="05C690A3" w:rsidR="002350C8" w:rsidRDefault="002350C8">
      <w:pPr>
        <w:rPr>
          <w:rFonts w:ascii="Times New Roman" w:hAnsi="Times New Roman" w:cs="Times New Roman"/>
        </w:rPr>
      </w:pPr>
      <w:r>
        <w:rPr>
          <w:rFonts w:ascii="Times New Roman" w:hAnsi="Times New Roman" w:cs="Times New Roman"/>
        </w:rPr>
        <w:t>▪ The connection between trauma, addiction, and mental illness.</w:t>
      </w:r>
    </w:p>
    <w:p w14:paraId="0E07EC0B" w14:textId="23A4A0E0" w:rsidR="002350C8" w:rsidRDefault="002350C8">
      <w:pPr>
        <w:rPr>
          <w:rFonts w:ascii="Times New Roman" w:hAnsi="Times New Roman" w:cs="Times New Roman"/>
        </w:rPr>
      </w:pPr>
      <w:r>
        <w:rPr>
          <w:rFonts w:ascii="Times New Roman" w:hAnsi="Times New Roman" w:cs="Times New Roman"/>
        </w:rPr>
        <w:t xml:space="preserve">▪ How fear is used to manipulate </w:t>
      </w:r>
      <w:proofErr w:type="gramStart"/>
      <w:r>
        <w:rPr>
          <w:rFonts w:ascii="Times New Roman" w:hAnsi="Times New Roman" w:cs="Times New Roman"/>
        </w:rPr>
        <w:t>societies .</w:t>
      </w:r>
      <w:proofErr w:type="gramEnd"/>
    </w:p>
    <w:p w14:paraId="4078853A" w14:textId="21B72B19" w:rsidR="002350C8" w:rsidRDefault="002350C8">
      <w:pPr>
        <w:rPr>
          <w:rFonts w:ascii="Times New Roman" w:hAnsi="Times New Roman" w:cs="Times New Roman"/>
        </w:rPr>
      </w:pPr>
      <w:r>
        <w:rPr>
          <w:rFonts w:ascii="Times New Roman" w:hAnsi="Times New Roman" w:cs="Times New Roman"/>
        </w:rPr>
        <w:t>▪ Practical strategies to reclaim control over your own mind.</w:t>
      </w:r>
    </w:p>
    <w:p w14:paraId="2B88B640" w14:textId="713D5925" w:rsidR="002350C8" w:rsidRDefault="002350C8">
      <w:pPr>
        <w:rPr>
          <w:rFonts w:ascii="Times New Roman" w:hAnsi="Times New Roman" w:cs="Times New Roman"/>
        </w:rPr>
      </w:pPr>
      <w:r>
        <w:rPr>
          <w:rFonts w:ascii="Times New Roman" w:hAnsi="Times New Roman" w:cs="Times New Roman"/>
        </w:rPr>
        <w:t>The hidden truth of the human mind is that we are far more powerful than we have been led to believe. But first, we must awaken to the reality of how our minds have been shaped.</w:t>
      </w:r>
    </w:p>
    <w:p w14:paraId="4D6C5FCA" w14:textId="77777777" w:rsidR="002350C8" w:rsidRDefault="002350C8">
      <w:pPr>
        <w:rPr>
          <w:rFonts w:ascii="Times New Roman" w:hAnsi="Times New Roman" w:cs="Times New Roman"/>
        </w:rPr>
      </w:pPr>
    </w:p>
    <w:p w14:paraId="0F39C35F" w14:textId="77777777" w:rsidR="002350C8" w:rsidRDefault="002350C8">
      <w:pPr>
        <w:rPr>
          <w:rFonts w:ascii="Times New Roman" w:hAnsi="Times New Roman" w:cs="Times New Roman"/>
        </w:rPr>
      </w:pPr>
    </w:p>
    <w:p w14:paraId="0AE8FC86" w14:textId="77777777" w:rsidR="002350C8" w:rsidRDefault="002350C8">
      <w:pPr>
        <w:rPr>
          <w:rFonts w:ascii="Times New Roman" w:hAnsi="Times New Roman" w:cs="Times New Roman"/>
        </w:rPr>
      </w:pPr>
    </w:p>
    <w:p w14:paraId="6B716B05" w14:textId="77777777" w:rsidR="002350C8" w:rsidRDefault="002350C8">
      <w:pPr>
        <w:rPr>
          <w:rFonts w:ascii="Times New Roman" w:hAnsi="Times New Roman" w:cs="Times New Roman"/>
        </w:rPr>
      </w:pPr>
    </w:p>
    <w:p w14:paraId="62EC5EC7" w14:textId="77777777" w:rsidR="002350C8" w:rsidRDefault="002350C8">
      <w:pPr>
        <w:rPr>
          <w:rFonts w:ascii="Times New Roman" w:hAnsi="Times New Roman" w:cs="Times New Roman"/>
        </w:rPr>
      </w:pPr>
    </w:p>
    <w:p w14:paraId="1EC2AC44" w14:textId="77777777" w:rsidR="002350C8" w:rsidRDefault="002350C8">
      <w:pPr>
        <w:rPr>
          <w:rFonts w:ascii="Times New Roman" w:hAnsi="Times New Roman" w:cs="Times New Roman"/>
        </w:rPr>
      </w:pPr>
    </w:p>
    <w:p w14:paraId="0F30B26F" w14:textId="77777777" w:rsidR="002350C8" w:rsidRDefault="002350C8">
      <w:pPr>
        <w:rPr>
          <w:rFonts w:ascii="Times New Roman" w:hAnsi="Times New Roman" w:cs="Times New Roman"/>
        </w:rPr>
      </w:pPr>
    </w:p>
    <w:p w14:paraId="7ECF24DD" w14:textId="7BBE842C" w:rsidR="002350C8" w:rsidRDefault="002350C8">
      <w:pPr>
        <w:rPr>
          <w:rFonts w:ascii="Times New Roman" w:hAnsi="Times New Roman" w:cs="Times New Roman"/>
          <w:b/>
          <w:bCs/>
          <w:sz w:val="36"/>
          <w:szCs w:val="36"/>
        </w:rPr>
      </w:pPr>
      <w:r>
        <w:rPr>
          <w:rFonts w:ascii="Times New Roman" w:hAnsi="Times New Roman" w:cs="Times New Roman"/>
          <w:b/>
          <w:bCs/>
          <w:sz w:val="36"/>
          <w:szCs w:val="36"/>
        </w:rPr>
        <w:lastRenderedPageBreak/>
        <w:t>Chapter One: The Invisible Chains of Conditioning</w:t>
      </w:r>
    </w:p>
    <w:p w14:paraId="23EEB4A8" w14:textId="451C3361" w:rsidR="002350C8" w:rsidRDefault="002350C8">
      <w:pPr>
        <w:rPr>
          <w:rFonts w:ascii="Times New Roman" w:hAnsi="Times New Roman" w:cs="Times New Roman"/>
        </w:rPr>
      </w:pPr>
      <w:r>
        <w:rPr>
          <w:rFonts w:ascii="Times New Roman" w:hAnsi="Times New Roman" w:cs="Times New Roman"/>
        </w:rPr>
        <w:t>Most people believe they are independent thinkers, making choices based on logic, personal experiences, or free will. But what if the decisions you make, the beliefs you hold, and even the emotions you feel are the result of years-perhaps even generations-of psychological conditioning?</w:t>
      </w:r>
    </w:p>
    <w:p w14:paraId="28711C91" w14:textId="370D3D49" w:rsidR="002350C8" w:rsidRDefault="002350C8">
      <w:pPr>
        <w:rPr>
          <w:rFonts w:ascii="Times New Roman" w:hAnsi="Times New Roman" w:cs="Times New Roman"/>
        </w:rPr>
      </w:pPr>
      <w:r>
        <w:rPr>
          <w:rFonts w:ascii="Times New Roman" w:hAnsi="Times New Roman" w:cs="Times New Roman"/>
        </w:rPr>
        <w:t xml:space="preserve">From the moment we enter the world, our minds begin absorbing information like a </w:t>
      </w:r>
      <w:r w:rsidR="00674F61">
        <w:rPr>
          <w:rFonts w:ascii="Times New Roman" w:hAnsi="Times New Roman" w:cs="Times New Roman"/>
        </w:rPr>
        <w:t>sponge</w:t>
      </w:r>
      <w:r>
        <w:rPr>
          <w:rFonts w:ascii="Times New Roman" w:hAnsi="Times New Roman" w:cs="Times New Roman"/>
        </w:rPr>
        <w:t xml:space="preserve">. The way we interpret reality is shaped not only by personal experiences but by cultural norms, societal expectations, and unseen forces that </w:t>
      </w:r>
      <w:r w:rsidR="00674F61">
        <w:rPr>
          <w:rFonts w:ascii="Times New Roman" w:hAnsi="Times New Roman" w:cs="Times New Roman"/>
        </w:rPr>
        <w:t xml:space="preserve">influence us daily. Schools, governments, corporations, and </w:t>
      </w:r>
      <w:proofErr w:type="gramStart"/>
      <w:r w:rsidR="00674F61">
        <w:rPr>
          <w:rFonts w:ascii="Times New Roman" w:hAnsi="Times New Roman" w:cs="Times New Roman"/>
        </w:rPr>
        <w:t>even  the</w:t>
      </w:r>
      <w:proofErr w:type="gramEnd"/>
      <w:r w:rsidR="00674F61">
        <w:rPr>
          <w:rFonts w:ascii="Times New Roman" w:hAnsi="Times New Roman" w:cs="Times New Roman"/>
        </w:rPr>
        <w:t xml:space="preserve"> media all play a role in shaping how we think. The real question is: how much of your mind is truly your own?</w:t>
      </w:r>
    </w:p>
    <w:p w14:paraId="7C31AD36" w14:textId="77777777" w:rsidR="00674F61" w:rsidRDefault="00674F61">
      <w:pPr>
        <w:rPr>
          <w:rFonts w:ascii="Times New Roman" w:hAnsi="Times New Roman" w:cs="Times New Roman"/>
          <w:b/>
          <w:bCs/>
          <w:sz w:val="32"/>
          <w:szCs w:val="32"/>
        </w:rPr>
      </w:pPr>
    </w:p>
    <w:p w14:paraId="4869D7DE" w14:textId="60F28B61" w:rsidR="00674F61" w:rsidRDefault="00674F61">
      <w:pPr>
        <w:rPr>
          <w:rFonts w:ascii="Times New Roman" w:hAnsi="Times New Roman" w:cs="Times New Roman"/>
          <w:b/>
          <w:bCs/>
          <w:sz w:val="32"/>
          <w:szCs w:val="32"/>
        </w:rPr>
      </w:pPr>
      <w:r>
        <w:rPr>
          <w:rFonts w:ascii="Times New Roman" w:hAnsi="Times New Roman" w:cs="Times New Roman"/>
          <w:b/>
          <w:bCs/>
          <w:sz w:val="32"/>
          <w:szCs w:val="32"/>
        </w:rPr>
        <w:t>The Foundation of Mental Conditioning</w:t>
      </w:r>
    </w:p>
    <w:p w14:paraId="6C6920E7" w14:textId="275CE66A" w:rsidR="00674F61" w:rsidRDefault="00674F61">
      <w:pPr>
        <w:rPr>
          <w:rFonts w:ascii="Times New Roman" w:hAnsi="Times New Roman" w:cs="Times New Roman"/>
        </w:rPr>
      </w:pPr>
      <w:r>
        <w:rPr>
          <w:rFonts w:ascii="Times New Roman" w:hAnsi="Times New Roman" w:cs="Times New Roman"/>
        </w:rPr>
        <w:t>To understand how conditioning works, we must first recognize one simple truth: the brain is designed to adapt to its environment. This is a survival mechanism-without it, we wouldn’t be able to learn language, social norms, or even basic skills like walking. However, this same adaptability makes us vulnerable to unconscious programming.</w:t>
      </w:r>
    </w:p>
    <w:p w14:paraId="4EA73BB9" w14:textId="1BC292B8" w:rsidR="00674F61" w:rsidRPr="00674F61" w:rsidRDefault="00674F61" w:rsidP="00674F61">
      <w:pPr>
        <w:pStyle w:val="ListParagraph"/>
        <w:numPr>
          <w:ilvl w:val="0"/>
          <w:numId w:val="1"/>
        </w:numPr>
        <w:rPr>
          <w:rFonts w:ascii="Times New Roman" w:hAnsi="Times New Roman" w:cs="Times New Roman"/>
          <w:b/>
          <w:bCs/>
          <w:sz w:val="28"/>
          <w:szCs w:val="28"/>
        </w:rPr>
      </w:pPr>
      <w:r>
        <w:rPr>
          <w:rFonts w:ascii="Times New Roman" w:hAnsi="Times New Roman" w:cs="Times New Roman"/>
          <w:b/>
          <w:bCs/>
          <w:i/>
          <w:iCs/>
          <w:sz w:val="28"/>
          <w:szCs w:val="28"/>
        </w:rPr>
        <w:t>The Early Years: A Blank Slate</w:t>
      </w:r>
    </w:p>
    <w:p w14:paraId="552E2E9F" w14:textId="6F6EAA80" w:rsidR="00674F61" w:rsidRDefault="00674F61" w:rsidP="00674F61">
      <w:pPr>
        <w:pStyle w:val="ListParagraph"/>
        <w:rPr>
          <w:rFonts w:ascii="Times New Roman" w:hAnsi="Times New Roman" w:cs="Times New Roman"/>
        </w:rPr>
      </w:pPr>
      <w:r>
        <w:rPr>
          <w:rFonts w:ascii="Times New Roman" w:hAnsi="Times New Roman" w:cs="Times New Roman"/>
        </w:rPr>
        <w:t xml:space="preserve">The most critical period for mental conditioning occurs in childhood. At birth, the human brain is like an open canvas, waiting to be painted with experiences and lessons from the world around it. Neuroscientists have found that between birth and seven, children </w:t>
      </w:r>
      <w:r>
        <w:rPr>
          <w:rFonts w:ascii="Times New Roman" w:hAnsi="Times New Roman" w:cs="Times New Roman"/>
        </w:rPr>
        <w:lastRenderedPageBreak/>
        <w:t xml:space="preserve">operate primarily in a </w:t>
      </w:r>
      <w:r>
        <w:rPr>
          <w:rFonts w:ascii="Times New Roman" w:hAnsi="Times New Roman" w:cs="Times New Roman"/>
          <w:i/>
          <w:iCs/>
        </w:rPr>
        <w:t>theta brainwave state-</w:t>
      </w:r>
      <w:r>
        <w:rPr>
          <w:rFonts w:ascii="Times New Roman" w:hAnsi="Times New Roman" w:cs="Times New Roman"/>
        </w:rPr>
        <w:t xml:space="preserve">a highly suggestible state where information is absorbed without question. </w:t>
      </w:r>
    </w:p>
    <w:p w14:paraId="3FCACC7C" w14:textId="0FE2833E" w:rsidR="00674F61" w:rsidRDefault="00674F61" w:rsidP="00674F61">
      <w:pPr>
        <w:pStyle w:val="ListParagraph"/>
        <w:rPr>
          <w:rFonts w:ascii="Times New Roman" w:hAnsi="Times New Roman" w:cs="Times New Roman"/>
        </w:rPr>
      </w:pPr>
      <w:r>
        <w:rPr>
          <w:rFonts w:ascii="Times New Roman" w:hAnsi="Times New Roman" w:cs="Times New Roman"/>
        </w:rPr>
        <w:t>This is why:</w:t>
      </w:r>
    </w:p>
    <w:p w14:paraId="2A0E077B" w14:textId="6D1DABE5" w:rsidR="00674F61" w:rsidRDefault="00674F61" w:rsidP="00674F61">
      <w:pPr>
        <w:pStyle w:val="ListParagraph"/>
        <w:rPr>
          <w:rFonts w:ascii="Times New Roman" w:hAnsi="Times New Roman" w:cs="Times New Roman"/>
        </w:rPr>
      </w:pPr>
      <w:r>
        <w:rPr>
          <w:rFonts w:ascii="Times New Roman" w:hAnsi="Times New Roman" w:cs="Times New Roman"/>
        </w:rPr>
        <w:t>▪ A child raised in a strict religious household will often accept those beliefs as absolute truth.</w:t>
      </w:r>
    </w:p>
    <w:p w14:paraId="29586A64" w14:textId="2AEFA818" w:rsidR="00674F61" w:rsidRDefault="00674F61" w:rsidP="00674F61">
      <w:pPr>
        <w:pStyle w:val="ListParagraph"/>
        <w:rPr>
          <w:rFonts w:ascii="Times New Roman" w:hAnsi="Times New Roman" w:cs="Times New Roman"/>
        </w:rPr>
      </w:pPr>
      <w:r>
        <w:rPr>
          <w:rFonts w:ascii="Times New Roman" w:hAnsi="Times New Roman" w:cs="Times New Roman"/>
        </w:rPr>
        <w:t>▪ A child exposed to constant fear (abuse, neglect, or instability) may develop anxiety and hyper vigilance as survival mechanisms.</w:t>
      </w:r>
    </w:p>
    <w:p w14:paraId="5DB66312" w14:textId="0335C40C" w:rsidR="00674F61" w:rsidRDefault="00674F61" w:rsidP="00674F61">
      <w:pPr>
        <w:pStyle w:val="ListParagraph"/>
        <w:rPr>
          <w:rFonts w:ascii="Times New Roman" w:hAnsi="Times New Roman" w:cs="Times New Roman"/>
        </w:rPr>
      </w:pPr>
      <w:r>
        <w:rPr>
          <w:rFonts w:ascii="Times New Roman" w:hAnsi="Times New Roman" w:cs="Times New Roman"/>
        </w:rPr>
        <w:t>▪ A child</w:t>
      </w:r>
      <w:r w:rsidR="00EA3182">
        <w:rPr>
          <w:rFonts w:ascii="Times New Roman" w:hAnsi="Times New Roman" w:cs="Times New Roman"/>
        </w:rPr>
        <w:t xml:space="preserve"> surrounded by wealth and privilege may unconsciously believe they are inherently more deserving than others.</w:t>
      </w:r>
    </w:p>
    <w:p w14:paraId="0BD3AC49" w14:textId="4A6FDAC4" w:rsidR="00EA3182" w:rsidRDefault="00EA3182" w:rsidP="00674F61">
      <w:pPr>
        <w:pStyle w:val="ListParagraph"/>
        <w:rPr>
          <w:rFonts w:ascii="Times New Roman" w:hAnsi="Times New Roman" w:cs="Times New Roman"/>
        </w:rPr>
      </w:pPr>
      <w:r>
        <w:rPr>
          <w:rFonts w:ascii="Times New Roman" w:hAnsi="Times New Roman" w:cs="Times New Roman"/>
        </w:rPr>
        <w:t xml:space="preserve">These early lessons from the foundation of our worldview-long before we ever </w:t>
      </w:r>
      <w:proofErr w:type="gramStart"/>
      <w:r>
        <w:rPr>
          <w:rFonts w:ascii="Times New Roman" w:hAnsi="Times New Roman" w:cs="Times New Roman"/>
        </w:rPr>
        <w:t>have the ability to</w:t>
      </w:r>
      <w:proofErr w:type="gramEnd"/>
      <w:r>
        <w:rPr>
          <w:rFonts w:ascii="Times New Roman" w:hAnsi="Times New Roman" w:cs="Times New Roman"/>
        </w:rPr>
        <w:t xml:space="preserve"> critically analyze them.</w:t>
      </w:r>
    </w:p>
    <w:p w14:paraId="67C22C22" w14:textId="77777777" w:rsidR="00EA3182" w:rsidRDefault="00EA3182" w:rsidP="00674F61">
      <w:pPr>
        <w:pStyle w:val="ListParagraph"/>
        <w:rPr>
          <w:rFonts w:ascii="Times New Roman" w:hAnsi="Times New Roman" w:cs="Times New Roman"/>
          <w:sz w:val="28"/>
          <w:szCs w:val="28"/>
        </w:rPr>
      </w:pPr>
    </w:p>
    <w:p w14:paraId="568D3246" w14:textId="1C9CA679" w:rsidR="00EA3182" w:rsidRPr="00EA3182" w:rsidRDefault="00EA3182" w:rsidP="00EA3182">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The Education System: </w:t>
      </w:r>
      <w:r>
        <w:rPr>
          <w:rFonts w:ascii="Times New Roman" w:hAnsi="Times New Roman" w:cs="Times New Roman"/>
          <w:b/>
          <w:bCs/>
          <w:i/>
          <w:iCs/>
          <w:sz w:val="28"/>
          <w:szCs w:val="28"/>
        </w:rPr>
        <w:t>Learning to Follow, Not Question</w:t>
      </w:r>
    </w:p>
    <w:p w14:paraId="03554A27" w14:textId="5FCCE176" w:rsidR="00EA3182" w:rsidRDefault="00EA3182" w:rsidP="00EA3182">
      <w:pPr>
        <w:pStyle w:val="ListParagraph"/>
        <w:rPr>
          <w:rFonts w:ascii="Times New Roman" w:hAnsi="Times New Roman" w:cs="Times New Roman"/>
        </w:rPr>
      </w:pPr>
      <w:r>
        <w:rPr>
          <w:rFonts w:ascii="Times New Roman" w:hAnsi="Times New Roman" w:cs="Times New Roman"/>
        </w:rPr>
        <w:t>Most education systems are not designed to promote independent thought. Instead, they emphasize obedience, repetition, and conformity. Schools teach children what to think, rather than how to think. Students are rewarded for memorization and punished for questioning authority.</w:t>
      </w:r>
    </w:p>
    <w:p w14:paraId="5937A218" w14:textId="05AA53B3" w:rsidR="00EA3182" w:rsidRDefault="00EA3182" w:rsidP="00EA3182">
      <w:pPr>
        <w:pStyle w:val="ListParagraph"/>
        <w:rPr>
          <w:rFonts w:ascii="Times New Roman" w:hAnsi="Times New Roman" w:cs="Times New Roman"/>
        </w:rPr>
      </w:pPr>
      <w:r>
        <w:rPr>
          <w:rFonts w:ascii="Times New Roman" w:hAnsi="Times New Roman" w:cs="Times New Roman"/>
        </w:rPr>
        <w:t xml:space="preserve">Consider </w:t>
      </w:r>
      <w:proofErr w:type="spellStart"/>
      <w:proofErr w:type="gramStart"/>
      <w:r>
        <w:rPr>
          <w:rFonts w:ascii="Times New Roman" w:hAnsi="Times New Roman" w:cs="Times New Roman"/>
        </w:rPr>
        <w:t>theses</w:t>
      </w:r>
      <w:proofErr w:type="spellEnd"/>
      <w:proofErr w:type="gramEnd"/>
      <w:r>
        <w:rPr>
          <w:rFonts w:ascii="Times New Roman" w:hAnsi="Times New Roman" w:cs="Times New Roman"/>
        </w:rPr>
        <w:t xml:space="preserve"> examples:</w:t>
      </w:r>
    </w:p>
    <w:p w14:paraId="2A60DBD6" w14:textId="7D0EA6FA" w:rsidR="00EA3182" w:rsidRDefault="00EA3182" w:rsidP="00EA3182">
      <w:pPr>
        <w:pStyle w:val="ListParagraph"/>
        <w:rPr>
          <w:rFonts w:ascii="Times New Roman" w:hAnsi="Times New Roman" w:cs="Times New Roman"/>
        </w:rPr>
      </w:pPr>
      <w:r>
        <w:rPr>
          <w:rFonts w:ascii="Times New Roman" w:hAnsi="Times New Roman" w:cs="Times New Roman"/>
        </w:rPr>
        <w:t xml:space="preserve">▪ History textbooks often </w:t>
      </w:r>
      <w:proofErr w:type="spellStart"/>
      <w:r>
        <w:rPr>
          <w:rFonts w:ascii="Times New Roman" w:hAnsi="Times New Roman" w:cs="Times New Roman"/>
        </w:rPr>
        <w:t>oresent</w:t>
      </w:r>
      <w:proofErr w:type="spellEnd"/>
      <w:r>
        <w:rPr>
          <w:rFonts w:ascii="Times New Roman" w:hAnsi="Times New Roman" w:cs="Times New Roman"/>
        </w:rPr>
        <w:t xml:space="preserve"> a version of events that </w:t>
      </w:r>
      <w:proofErr w:type="gramStart"/>
      <w:r>
        <w:rPr>
          <w:rFonts w:ascii="Times New Roman" w:hAnsi="Times New Roman" w:cs="Times New Roman"/>
        </w:rPr>
        <w:t>favors</w:t>
      </w:r>
      <w:proofErr w:type="gramEnd"/>
      <w:r>
        <w:rPr>
          <w:rFonts w:ascii="Times New Roman" w:hAnsi="Times New Roman" w:cs="Times New Roman"/>
        </w:rPr>
        <w:t xml:space="preserve"> the ruling power of the country.</w:t>
      </w:r>
    </w:p>
    <w:p w14:paraId="5651BAF5" w14:textId="05587052" w:rsidR="00EA3182" w:rsidRDefault="00EA3182" w:rsidP="00EA3182">
      <w:pPr>
        <w:pStyle w:val="ListParagraph"/>
        <w:rPr>
          <w:rFonts w:ascii="Times New Roman" w:hAnsi="Times New Roman" w:cs="Times New Roman"/>
        </w:rPr>
      </w:pPr>
      <w:r>
        <w:rPr>
          <w:rFonts w:ascii="Times New Roman" w:hAnsi="Times New Roman" w:cs="Times New Roman"/>
        </w:rPr>
        <w:t>▪ Standarized tests promote a single “right” answer, discouraging creative or outside the box thinking.</w:t>
      </w:r>
    </w:p>
    <w:p w14:paraId="3512844D" w14:textId="65C14AC0" w:rsidR="00EA3182" w:rsidRDefault="00EA3182" w:rsidP="00EA3182">
      <w:pPr>
        <w:pStyle w:val="ListParagraph"/>
        <w:rPr>
          <w:rFonts w:ascii="Times New Roman" w:hAnsi="Times New Roman" w:cs="Times New Roman"/>
        </w:rPr>
      </w:pPr>
      <w:r>
        <w:rPr>
          <w:rFonts w:ascii="Times New Roman" w:hAnsi="Times New Roman" w:cs="Times New Roman"/>
        </w:rPr>
        <w:lastRenderedPageBreak/>
        <w:t>▪ Students who challenge traditional ideas may be labeled as “difficult” rather than encouraged to explore new perspectives.</w:t>
      </w:r>
    </w:p>
    <w:p w14:paraId="5AC43CBA" w14:textId="69F14958" w:rsidR="00EA3182" w:rsidRDefault="00EA3182" w:rsidP="006374CB">
      <w:pPr>
        <w:pStyle w:val="ListParagraph"/>
        <w:rPr>
          <w:rFonts w:ascii="Times New Roman" w:hAnsi="Times New Roman" w:cs="Times New Roman"/>
        </w:rPr>
      </w:pPr>
      <w:r>
        <w:rPr>
          <w:rFonts w:ascii="Times New Roman" w:hAnsi="Times New Roman" w:cs="Times New Roman"/>
        </w:rPr>
        <w:t xml:space="preserve">By the time students leave school, many have been conditioned to accept information as truth without question. This makes them more susceptible to manipulation later in life. </w:t>
      </w:r>
    </w:p>
    <w:p w14:paraId="1F56076D" w14:textId="2D153773" w:rsidR="006374CB" w:rsidRDefault="006374CB" w:rsidP="006374CB">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The Media’s Influence: Shaping Perception</w:t>
      </w:r>
    </w:p>
    <w:p w14:paraId="03AFD7DE" w14:textId="78D4A379" w:rsidR="006374CB" w:rsidRDefault="006374CB" w:rsidP="006374CB">
      <w:pPr>
        <w:pStyle w:val="ListParagraph"/>
        <w:rPr>
          <w:rFonts w:ascii="Times New Roman" w:hAnsi="Times New Roman" w:cs="Times New Roman"/>
        </w:rPr>
      </w:pPr>
      <w:r>
        <w:rPr>
          <w:rFonts w:ascii="Times New Roman" w:hAnsi="Times New Roman" w:cs="Times New Roman"/>
        </w:rPr>
        <w:t>Every day, we are bombarded with messages from the media-news outlets, social media, movies, advertisements-all designed to shape how we see the world. The most effective propaganda is the kind you don’t even recognize as propaganda.</w:t>
      </w:r>
    </w:p>
    <w:p w14:paraId="0AF60006" w14:textId="5AFA639F" w:rsidR="006374CB" w:rsidRDefault="006374CB" w:rsidP="006374CB">
      <w:pPr>
        <w:pStyle w:val="ListParagraph"/>
        <w:rPr>
          <w:rFonts w:ascii="Times New Roman" w:hAnsi="Times New Roman" w:cs="Times New Roman"/>
        </w:rPr>
      </w:pPr>
      <w:r>
        <w:rPr>
          <w:rFonts w:ascii="Times New Roman" w:hAnsi="Times New Roman" w:cs="Times New Roman"/>
        </w:rPr>
        <w:t>Some key tactics used in media conditioning include:</w:t>
      </w:r>
    </w:p>
    <w:p w14:paraId="1362B0A0" w14:textId="098F5378" w:rsidR="006374CB" w:rsidRDefault="006374CB" w:rsidP="006374CB">
      <w:pPr>
        <w:pStyle w:val="ListParagraph"/>
        <w:rPr>
          <w:rFonts w:ascii="Times New Roman" w:hAnsi="Times New Roman" w:cs="Times New Roman"/>
        </w:rPr>
      </w:pPr>
      <w:r>
        <w:rPr>
          <w:rFonts w:ascii="Times New Roman" w:hAnsi="Times New Roman" w:cs="Times New Roman"/>
          <w:b/>
          <w:bCs/>
        </w:rPr>
        <w:t xml:space="preserve">▪ Fear-Based Narratives – </w:t>
      </w:r>
      <w:r>
        <w:rPr>
          <w:rFonts w:ascii="Times New Roman" w:hAnsi="Times New Roman" w:cs="Times New Roman"/>
        </w:rPr>
        <w:t>New stations thrive on fear because it keeps people engaged. When we are afraid, we are less likely to think critically and more likely to seek guidance from authority figures.</w:t>
      </w:r>
    </w:p>
    <w:p w14:paraId="4345F378" w14:textId="1AA99DF7" w:rsidR="006374CB" w:rsidRDefault="006374CB" w:rsidP="006374CB">
      <w:pPr>
        <w:pStyle w:val="ListParagraph"/>
        <w:rPr>
          <w:rFonts w:ascii="Times New Roman" w:hAnsi="Times New Roman" w:cs="Times New Roman"/>
        </w:rPr>
      </w:pPr>
      <w:r>
        <w:rPr>
          <w:rFonts w:ascii="Times New Roman" w:hAnsi="Times New Roman" w:cs="Times New Roman"/>
          <w:b/>
          <w:bCs/>
        </w:rPr>
        <w:t xml:space="preserve">▪ Repetition – </w:t>
      </w:r>
      <w:r>
        <w:rPr>
          <w:rFonts w:ascii="Times New Roman" w:hAnsi="Times New Roman" w:cs="Times New Roman"/>
        </w:rPr>
        <w:t xml:space="preserve">If you hear the same message over and over, it begins to feel like truth, even if it’s false. This is known as the </w:t>
      </w:r>
      <w:r>
        <w:rPr>
          <w:rFonts w:ascii="Times New Roman" w:hAnsi="Times New Roman" w:cs="Times New Roman"/>
          <w:i/>
          <w:iCs/>
        </w:rPr>
        <w:t>illusion of truth effect.</w:t>
      </w:r>
    </w:p>
    <w:p w14:paraId="27BFAA4D" w14:textId="289D587C" w:rsidR="006374CB" w:rsidRDefault="006374CB" w:rsidP="006374CB">
      <w:pPr>
        <w:pStyle w:val="ListParagraph"/>
        <w:rPr>
          <w:rFonts w:ascii="Times New Roman" w:hAnsi="Times New Roman" w:cs="Times New Roman"/>
        </w:rPr>
      </w:pPr>
      <w:r>
        <w:rPr>
          <w:rFonts w:ascii="Times New Roman" w:hAnsi="Times New Roman" w:cs="Times New Roman"/>
          <w:b/>
          <w:bCs/>
        </w:rPr>
        <w:t xml:space="preserve">▪ Desensitization – </w:t>
      </w:r>
      <w:r>
        <w:rPr>
          <w:rFonts w:ascii="Times New Roman" w:hAnsi="Times New Roman" w:cs="Times New Roman"/>
        </w:rPr>
        <w:t>Repeated exposure to violence, suffering, or injustice can make people numb to it, decreasing the likelihood of action or resistance.</w:t>
      </w:r>
    </w:p>
    <w:p w14:paraId="531CDEE8" w14:textId="437A280E" w:rsidR="006374CB" w:rsidRDefault="006374CB" w:rsidP="006374CB">
      <w:pPr>
        <w:pStyle w:val="ListParagraph"/>
        <w:rPr>
          <w:rFonts w:ascii="Times New Roman" w:hAnsi="Times New Roman" w:cs="Times New Roman"/>
        </w:rPr>
      </w:pPr>
      <w:r>
        <w:rPr>
          <w:rFonts w:ascii="Times New Roman" w:hAnsi="Times New Roman" w:cs="Times New Roman"/>
        </w:rPr>
        <w:t>The result? People believe what they are told, react emotionally rather than rationally, and unknowingly allow external forces to dictate their thoughts.</w:t>
      </w:r>
    </w:p>
    <w:p w14:paraId="299FABE9" w14:textId="77777777" w:rsidR="006374CB" w:rsidRDefault="006374CB" w:rsidP="006374CB">
      <w:pPr>
        <w:pStyle w:val="ListParagraph"/>
        <w:rPr>
          <w:rFonts w:ascii="Times New Roman" w:hAnsi="Times New Roman" w:cs="Times New Roman"/>
        </w:rPr>
      </w:pPr>
    </w:p>
    <w:p w14:paraId="33E0C3BE" w14:textId="24CF17B2" w:rsidR="006374CB" w:rsidRDefault="006374CB" w:rsidP="006374CB">
      <w:pPr>
        <w:pStyle w:val="ListParagraph"/>
        <w:rPr>
          <w:rFonts w:ascii="Times New Roman" w:hAnsi="Times New Roman" w:cs="Times New Roman"/>
          <w:b/>
          <w:bCs/>
          <w:sz w:val="32"/>
          <w:szCs w:val="32"/>
        </w:rPr>
      </w:pPr>
      <w:r>
        <w:rPr>
          <w:rFonts w:ascii="Times New Roman" w:hAnsi="Times New Roman" w:cs="Times New Roman"/>
          <w:b/>
          <w:bCs/>
          <w:sz w:val="32"/>
          <w:szCs w:val="32"/>
        </w:rPr>
        <w:t>Breaking Free: How to Reclaim Your Mind</w:t>
      </w:r>
    </w:p>
    <w:p w14:paraId="4772E060" w14:textId="77777777" w:rsidR="006374CB" w:rsidRDefault="006374CB" w:rsidP="006374CB">
      <w:pPr>
        <w:pStyle w:val="ListParagraph"/>
        <w:rPr>
          <w:rFonts w:ascii="Times New Roman" w:hAnsi="Times New Roman" w:cs="Times New Roman"/>
          <w:b/>
          <w:bCs/>
          <w:sz w:val="32"/>
          <w:szCs w:val="32"/>
        </w:rPr>
      </w:pPr>
    </w:p>
    <w:p w14:paraId="07338DE8" w14:textId="5042D7FA" w:rsidR="006374CB" w:rsidRDefault="007043E3" w:rsidP="006374CB">
      <w:pPr>
        <w:pStyle w:val="ListParagraph"/>
        <w:rPr>
          <w:rFonts w:ascii="Times New Roman" w:hAnsi="Times New Roman" w:cs="Times New Roman"/>
        </w:rPr>
      </w:pPr>
      <w:r>
        <w:rPr>
          <w:rFonts w:ascii="Times New Roman" w:hAnsi="Times New Roman" w:cs="Times New Roman"/>
        </w:rPr>
        <w:lastRenderedPageBreak/>
        <w:t xml:space="preserve">If the world has spent your entire life conditioning you, how do you begin to break free? The first step is awareness. Once you </w:t>
      </w:r>
      <w:proofErr w:type="gramStart"/>
      <w:r>
        <w:rPr>
          <w:rFonts w:ascii="Times New Roman" w:hAnsi="Times New Roman" w:cs="Times New Roman"/>
        </w:rPr>
        <w:t>recognize that</w:t>
      </w:r>
      <w:proofErr w:type="gramEnd"/>
      <w:r>
        <w:rPr>
          <w:rFonts w:ascii="Times New Roman" w:hAnsi="Times New Roman" w:cs="Times New Roman"/>
        </w:rPr>
        <w:t xml:space="preserve"> your own, you can start the process of deprogramming.</w:t>
      </w:r>
    </w:p>
    <w:p w14:paraId="3A550623" w14:textId="31EC2281" w:rsidR="007043E3" w:rsidRDefault="007043E3" w:rsidP="006374CB">
      <w:pPr>
        <w:pStyle w:val="ListParagraph"/>
        <w:rPr>
          <w:rFonts w:ascii="Times New Roman" w:hAnsi="Times New Roman" w:cs="Times New Roman"/>
        </w:rPr>
      </w:pPr>
      <w:r>
        <w:rPr>
          <w:rFonts w:ascii="Times New Roman" w:hAnsi="Times New Roman" w:cs="Times New Roman"/>
        </w:rPr>
        <w:t>Here are three ways to start reclaiming control over your own mind.</w:t>
      </w:r>
    </w:p>
    <w:p w14:paraId="1FAF0FC6" w14:textId="5B686049" w:rsidR="007043E3" w:rsidRPr="007043E3" w:rsidRDefault="007043E3" w:rsidP="007043E3">
      <w:pPr>
        <w:pStyle w:val="ListParagraph"/>
        <w:numPr>
          <w:ilvl w:val="0"/>
          <w:numId w:val="2"/>
        </w:numPr>
        <w:rPr>
          <w:rFonts w:ascii="Times New Roman" w:hAnsi="Times New Roman" w:cs="Times New Roman"/>
          <w:b/>
          <w:bCs/>
        </w:rPr>
      </w:pPr>
      <w:r>
        <w:rPr>
          <w:rFonts w:ascii="Times New Roman" w:hAnsi="Times New Roman" w:cs="Times New Roman"/>
          <w:b/>
          <w:bCs/>
        </w:rPr>
        <w:t xml:space="preserve">Question Everything – </w:t>
      </w:r>
      <w:r>
        <w:rPr>
          <w:rFonts w:ascii="Times New Roman" w:hAnsi="Times New Roman" w:cs="Times New Roman"/>
        </w:rPr>
        <w:t xml:space="preserve">Instead of accepting information at face value, ask: </w:t>
      </w:r>
      <w:r>
        <w:rPr>
          <w:rFonts w:ascii="Times New Roman" w:hAnsi="Times New Roman" w:cs="Times New Roman"/>
          <w:i/>
          <w:iCs/>
        </w:rPr>
        <w:t xml:space="preserve">Who benefits from me believing this? </w:t>
      </w:r>
      <w:r>
        <w:rPr>
          <w:rFonts w:ascii="Times New Roman" w:hAnsi="Times New Roman" w:cs="Times New Roman"/>
        </w:rPr>
        <w:t>If a message is designed to make you fearful or dependent, it’s likely a tool of control.</w:t>
      </w:r>
    </w:p>
    <w:p w14:paraId="6EB97B27" w14:textId="5BBBBFA4" w:rsidR="007043E3" w:rsidRPr="007043E3" w:rsidRDefault="007043E3" w:rsidP="007043E3">
      <w:pPr>
        <w:pStyle w:val="ListParagraph"/>
        <w:numPr>
          <w:ilvl w:val="0"/>
          <w:numId w:val="2"/>
        </w:numPr>
        <w:rPr>
          <w:rFonts w:ascii="Times New Roman" w:hAnsi="Times New Roman" w:cs="Times New Roman"/>
          <w:b/>
          <w:bCs/>
        </w:rPr>
      </w:pPr>
      <w:r>
        <w:rPr>
          <w:rFonts w:ascii="Times New Roman" w:hAnsi="Times New Roman" w:cs="Times New Roman"/>
          <w:b/>
          <w:bCs/>
        </w:rPr>
        <w:t xml:space="preserve"> Expose Yourself to New Perspectives – </w:t>
      </w:r>
      <w:r>
        <w:rPr>
          <w:rFonts w:ascii="Times New Roman" w:hAnsi="Times New Roman" w:cs="Times New Roman"/>
        </w:rPr>
        <w:t>Challenge your beliefs by reading books, listening to people with people with different viewpoints, and engaging in open-minded discussions.</w:t>
      </w:r>
    </w:p>
    <w:p w14:paraId="28F64E8E" w14:textId="23E8A60F" w:rsidR="007043E3" w:rsidRPr="007043E3" w:rsidRDefault="007043E3" w:rsidP="007043E3">
      <w:pPr>
        <w:pStyle w:val="ListParagraph"/>
        <w:numPr>
          <w:ilvl w:val="0"/>
          <w:numId w:val="2"/>
        </w:numPr>
        <w:rPr>
          <w:rFonts w:ascii="Times New Roman" w:hAnsi="Times New Roman" w:cs="Times New Roman"/>
          <w:b/>
          <w:bCs/>
        </w:rPr>
      </w:pPr>
      <w:r>
        <w:rPr>
          <w:rFonts w:ascii="Times New Roman" w:hAnsi="Times New Roman" w:cs="Times New Roman"/>
          <w:b/>
          <w:bCs/>
        </w:rPr>
        <w:t xml:space="preserve">Practice Mindfulness – </w:t>
      </w:r>
      <w:r>
        <w:rPr>
          <w:rFonts w:ascii="Times New Roman" w:hAnsi="Times New Roman" w:cs="Times New Roman"/>
        </w:rPr>
        <w:t xml:space="preserve">Your subconscious runs on autopilot. Practices like </w:t>
      </w:r>
      <w:proofErr w:type="gramStart"/>
      <w:r>
        <w:rPr>
          <w:rFonts w:ascii="Times New Roman" w:hAnsi="Times New Roman" w:cs="Times New Roman"/>
        </w:rPr>
        <w:t>meditations</w:t>
      </w:r>
      <w:proofErr w:type="gramEnd"/>
      <w:r>
        <w:rPr>
          <w:rFonts w:ascii="Times New Roman" w:hAnsi="Times New Roman" w:cs="Times New Roman"/>
        </w:rPr>
        <w:t>, journaling, and self-reflection can help bring hidden beliefs to the surface, allowing you to reshape them.</w:t>
      </w:r>
    </w:p>
    <w:p w14:paraId="791E0F19" w14:textId="77777777" w:rsidR="007043E3" w:rsidRDefault="007043E3" w:rsidP="007043E3">
      <w:pPr>
        <w:rPr>
          <w:rFonts w:ascii="Times New Roman" w:hAnsi="Times New Roman" w:cs="Times New Roman"/>
          <w:b/>
          <w:bCs/>
        </w:rPr>
      </w:pPr>
    </w:p>
    <w:p w14:paraId="743FAF3F" w14:textId="77777777" w:rsidR="007043E3" w:rsidRPr="007043E3" w:rsidRDefault="007043E3" w:rsidP="007043E3">
      <w:pPr>
        <w:rPr>
          <w:rFonts w:ascii="Times New Roman" w:hAnsi="Times New Roman" w:cs="Times New Roman"/>
          <w:b/>
          <w:bCs/>
          <w:sz w:val="32"/>
          <w:szCs w:val="32"/>
        </w:rPr>
      </w:pPr>
    </w:p>
    <w:p w14:paraId="2E326FA8" w14:textId="77777777" w:rsidR="002350C8" w:rsidRDefault="002350C8">
      <w:pPr>
        <w:rPr>
          <w:rFonts w:ascii="Times New Roman" w:hAnsi="Times New Roman" w:cs="Times New Roman"/>
        </w:rPr>
      </w:pPr>
    </w:p>
    <w:p w14:paraId="6F185590" w14:textId="77777777" w:rsidR="002350C8" w:rsidRDefault="002350C8">
      <w:pPr>
        <w:rPr>
          <w:rFonts w:ascii="Times New Roman" w:hAnsi="Times New Roman" w:cs="Times New Roman"/>
        </w:rPr>
      </w:pPr>
    </w:p>
    <w:p w14:paraId="2FFACEF3" w14:textId="77777777" w:rsidR="002350C8" w:rsidRDefault="002350C8">
      <w:pPr>
        <w:rPr>
          <w:rFonts w:ascii="Times New Roman" w:hAnsi="Times New Roman" w:cs="Times New Roman"/>
        </w:rPr>
      </w:pPr>
    </w:p>
    <w:p w14:paraId="51957F27" w14:textId="77777777" w:rsidR="002350C8" w:rsidRDefault="002350C8">
      <w:pPr>
        <w:rPr>
          <w:rFonts w:ascii="Times New Roman" w:hAnsi="Times New Roman" w:cs="Times New Roman"/>
        </w:rPr>
      </w:pPr>
    </w:p>
    <w:p w14:paraId="63D7F15F" w14:textId="77777777" w:rsidR="002350C8" w:rsidRDefault="002350C8">
      <w:pPr>
        <w:rPr>
          <w:rFonts w:ascii="Times New Roman" w:hAnsi="Times New Roman" w:cs="Times New Roman"/>
        </w:rPr>
      </w:pPr>
    </w:p>
    <w:p w14:paraId="1EFB4854" w14:textId="77777777" w:rsidR="002350C8" w:rsidRDefault="002350C8">
      <w:pPr>
        <w:rPr>
          <w:rFonts w:ascii="Times New Roman" w:hAnsi="Times New Roman" w:cs="Times New Roman"/>
        </w:rPr>
      </w:pPr>
    </w:p>
    <w:p w14:paraId="45555BCE" w14:textId="77777777" w:rsidR="002350C8" w:rsidRDefault="002350C8">
      <w:pPr>
        <w:rPr>
          <w:rFonts w:ascii="Times New Roman" w:hAnsi="Times New Roman" w:cs="Times New Roman"/>
        </w:rPr>
      </w:pPr>
    </w:p>
    <w:p w14:paraId="51104392" w14:textId="77777777" w:rsidR="002350C8" w:rsidRDefault="002350C8">
      <w:pPr>
        <w:rPr>
          <w:rFonts w:ascii="Times New Roman" w:hAnsi="Times New Roman" w:cs="Times New Roman"/>
        </w:rPr>
      </w:pPr>
    </w:p>
    <w:p w14:paraId="42E8B34E" w14:textId="77777777" w:rsidR="002350C8" w:rsidRDefault="002350C8">
      <w:pPr>
        <w:rPr>
          <w:rFonts w:ascii="Times New Roman" w:hAnsi="Times New Roman" w:cs="Times New Roman"/>
        </w:rPr>
      </w:pPr>
    </w:p>
    <w:p w14:paraId="7BB6A199" w14:textId="77777777" w:rsidR="002350C8" w:rsidRDefault="002350C8">
      <w:pPr>
        <w:rPr>
          <w:rFonts w:ascii="Times New Roman" w:hAnsi="Times New Roman" w:cs="Times New Roman"/>
        </w:rPr>
      </w:pPr>
    </w:p>
    <w:p w14:paraId="63E96448" w14:textId="77777777" w:rsidR="002350C8" w:rsidRDefault="002350C8">
      <w:pPr>
        <w:rPr>
          <w:rFonts w:ascii="Times New Roman" w:hAnsi="Times New Roman" w:cs="Times New Roman"/>
        </w:rPr>
      </w:pPr>
    </w:p>
    <w:p w14:paraId="52DADA20" w14:textId="77777777" w:rsidR="002350C8" w:rsidRDefault="002350C8">
      <w:pPr>
        <w:rPr>
          <w:rFonts w:ascii="Times New Roman" w:hAnsi="Times New Roman" w:cs="Times New Roman"/>
        </w:rPr>
      </w:pPr>
    </w:p>
    <w:p w14:paraId="57E089FA" w14:textId="77777777" w:rsidR="002350C8" w:rsidRDefault="002350C8">
      <w:pPr>
        <w:rPr>
          <w:rFonts w:ascii="Times New Roman" w:hAnsi="Times New Roman" w:cs="Times New Roman"/>
        </w:rPr>
      </w:pPr>
    </w:p>
    <w:p w14:paraId="70675E6F" w14:textId="77777777" w:rsidR="002350C8" w:rsidRDefault="002350C8">
      <w:pPr>
        <w:rPr>
          <w:rFonts w:ascii="Times New Roman" w:hAnsi="Times New Roman" w:cs="Times New Roman"/>
        </w:rPr>
      </w:pPr>
    </w:p>
    <w:p w14:paraId="138E0127" w14:textId="77777777" w:rsidR="002350C8" w:rsidRPr="000245FE" w:rsidRDefault="002350C8">
      <w:pPr>
        <w:rPr>
          <w:rFonts w:ascii="Times New Roman" w:hAnsi="Times New Roman" w:cs="Times New Roman"/>
        </w:rPr>
      </w:pPr>
    </w:p>
    <w:p w14:paraId="1C831918" w14:textId="77777777" w:rsidR="000245FE" w:rsidRDefault="000245FE">
      <w:pPr>
        <w:rPr>
          <w:rFonts w:ascii="Times New Roman" w:hAnsi="Times New Roman" w:cs="Times New Roman"/>
          <w:b/>
          <w:bCs/>
          <w:i/>
          <w:iCs/>
          <w:sz w:val="28"/>
          <w:szCs w:val="28"/>
        </w:rPr>
      </w:pPr>
    </w:p>
    <w:p w14:paraId="320CC5E9" w14:textId="77777777" w:rsidR="000245FE" w:rsidRPr="000245FE" w:rsidRDefault="000245FE">
      <w:pPr>
        <w:rPr>
          <w:rFonts w:ascii="Times New Roman" w:hAnsi="Times New Roman" w:cs="Times New Roman"/>
          <w:b/>
          <w:bCs/>
          <w:i/>
          <w:iCs/>
          <w:sz w:val="28"/>
          <w:szCs w:val="28"/>
        </w:rPr>
      </w:pPr>
    </w:p>
    <w:sectPr w:rsidR="000245FE" w:rsidRPr="00024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5ACF"/>
    <w:multiLevelType w:val="hybridMultilevel"/>
    <w:tmpl w:val="C6880644"/>
    <w:lvl w:ilvl="0" w:tplc="40349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EC1664"/>
    <w:multiLevelType w:val="hybridMultilevel"/>
    <w:tmpl w:val="BE3A4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680942">
    <w:abstractNumId w:val="1"/>
  </w:num>
  <w:num w:numId="2" w16cid:durableId="135307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FE"/>
    <w:rsid w:val="000245FE"/>
    <w:rsid w:val="002350C8"/>
    <w:rsid w:val="006374CB"/>
    <w:rsid w:val="00674F61"/>
    <w:rsid w:val="007043E3"/>
    <w:rsid w:val="008768D1"/>
    <w:rsid w:val="00924EF0"/>
    <w:rsid w:val="00AF49BE"/>
    <w:rsid w:val="00EA3182"/>
    <w:rsid w:val="00F5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06F6"/>
  <w15:chartTrackingRefBased/>
  <w15:docId w15:val="{C28952DB-FF5F-465E-ACD5-900315DE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5FE"/>
    <w:rPr>
      <w:rFonts w:eastAsiaTheme="majorEastAsia" w:cstheme="majorBidi"/>
      <w:color w:val="272727" w:themeColor="text1" w:themeTint="D8"/>
    </w:rPr>
  </w:style>
  <w:style w:type="paragraph" w:styleId="Title">
    <w:name w:val="Title"/>
    <w:basedOn w:val="Normal"/>
    <w:next w:val="Normal"/>
    <w:link w:val="TitleChar"/>
    <w:uiPriority w:val="10"/>
    <w:qFormat/>
    <w:rsid w:val="00024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5FE"/>
    <w:pPr>
      <w:spacing w:before="160"/>
      <w:jc w:val="center"/>
    </w:pPr>
    <w:rPr>
      <w:i/>
      <w:iCs/>
      <w:color w:val="404040" w:themeColor="text1" w:themeTint="BF"/>
    </w:rPr>
  </w:style>
  <w:style w:type="character" w:customStyle="1" w:styleId="QuoteChar">
    <w:name w:val="Quote Char"/>
    <w:basedOn w:val="DefaultParagraphFont"/>
    <w:link w:val="Quote"/>
    <w:uiPriority w:val="29"/>
    <w:rsid w:val="000245FE"/>
    <w:rPr>
      <w:i/>
      <w:iCs/>
      <w:color w:val="404040" w:themeColor="text1" w:themeTint="BF"/>
    </w:rPr>
  </w:style>
  <w:style w:type="paragraph" w:styleId="ListParagraph">
    <w:name w:val="List Paragraph"/>
    <w:basedOn w:val="Normal"/>
    <w:uiPriority w:val="34"/>
    <w:qFormat/>
    <w:rsid w:val="000245FE"/>
    <w:pPr>
      <w:ind w:left="720"/>
      <w:contextualSpacing/>
    </w:pPr>
  </w:style>
  <w:style w:type="character" w:styleId="IntenseEmphasis">
    <w:name w:val="Intense Emphasis"/>
    <w:basedOn w:val="DefaultParagraphFont"/>
    <w:uiPriority w:val="21"/>
    <w:qFormat/>
    <w:rsid w:val="000245FE"/>
    <w:rPr>
      <w:i/>
      <w:iCs/>
      <w:color w:val="0F4761" w:themeColor="accent1" w:themeShade="BF"/>
    </w:rPr>
  </w:style>
  <w:style w:type="paragraph" w:styleId="IntenseQuote">
    <w:name w:val="Intense Quote"/>
    <w:basedOn w:val="Normal"/>
    <w:next w:val="Normal"/>
    <w:link w:val="IntenseQuoteChar"/>
    <w:uiPriority w:val="30"/>
    <w:qFormat/>
    <w:rsid w:val="00024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5FE"/>
    <w:rPr>
      <w:i/>
      <w:iCs/>
      <w:color w:val="0F4761" w:themeColor="accent1" w:themeShade="BF"/>
    </w:rPr>
  </w:style>
  <w:style w:type="character" w:styleId="IntenseReference">
    <w:name w:val="Intense Reference"/>
    <w:basedOn w:val="DefaultParagraphFont"/>
    <w:uiPriority w:val="32"/>
    <w:qFormat/>
    <w:rsid w:val="000245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558</TotalTime>
  <Pages>7</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Miller</dc:creator>
  <cp:keywords/>
  <dc:description/>
  <cp:lastModifiedBy>Melinda Miller</cp:lastModifiedBy>
  <cp:revision>1</cp:revision>
  <dcterms:created xsi:type="dcterms:W3CDTF">2025-02-08T16:59:00Z</dcterms:created>
  <dcterms:modified xsi:type="dcterms:W3CDTF">2025-02-09T02:17:00Z</dcterms:modified>
</cp:coreProperties>
</file>